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383F" w:rsidRDefault="008E383F" w:rsidP="008E383F">
      <w:pPr>
        <w:jc w:val="center"/>
        <w:rPr>
          <w:rFonts w:ascii="ＭＳ 明朝" w:eastAsia="ＭＳ 明朝" w:hAnsi="ＭＳ 明朝"/>
          <w:sz w:val="24"/>
          <w:szCs w:val="24"/>
        </w:rPr>
      </w:pPr>
      <w:r w:rsidRPr="008E383F">
        <w:rPr>
          <w:rFonts w:ascii="ＭＳ 明朝" w:eastAsia="ＭＳ 明朝" w:hAnsi="ＭＳ 明朝" w:hint="eastAsia"/>
          <w:sz w:val="24"/>
          <w:szCs w:val="24"/>
        </w:rPr>
        <w:t>設計図書等の電子化</w:t>
      </w:r>
      <w:r>
        <w:rPr>
          <w:rFonts w:ascii="ＭＳ 明朝" w:eastAsia="ＭＳ 明朝" w:hAnsi="ＭＳ 明朝" w:hint="eastAsia"/>
          <w:sz w:val="24"/>
          <w:szCs w:val="24"/>
        </w:rPr>
        <w:t>の概要</w:t>
      </w:r>
    </w:p>
    <w:p w:rsidR="008E383F" w:rsidRPr="008E383F" w:rsidRDefault="008E383F" w:rsidP="008E383F">
      <w:pPr>
        <w:rPr>
          <w:rFonts w:ascii="ＭＳ 明朝" w:eastAsia="ＭＳ 明朝" w:hAnsi="ＭＳ 明朝"/>
          <w:sz w:val="24"/>
          <w:szCs w:val="24"/>
        </w:rPr>
      </w:pPr>
    </w:p>
    <w:p w:rsidR="008E383F" w:rsidRDefault="008E383F" w:rsidP="008E383F">
      <w:pPr>
        <w:ind w:firstLineChars="100" w:firstLine="232"/>
        <w:rPr>
          <w:rFonts w:ascii="ＭＳ 明朝" w:eastAsia="ＭＳ 明朝" w:hAnsi="ＭＳ 明朝"/>
          <w:sz w:val="24"/>
          <w:szCs w:val="24"/>
        </w:rPr>
      </w:pPr>
      <w:r>
        <w:rPr>
          <w:rFonts w:ascii="ＭＳ 明朝" w:eastAsia="ＭＳ 明朝" w:hAnsi="ＭＳ 明朝" w:hint="eastAsia"/>
          <w:sz w:val="24"/>
          <w:szCs w:val="24"/>
        </w:rPr>
        <w:t>雨竜町</w:t>
      </w:r>
      <w:r w:rsidRPr="008E383F">
        <w:rPr>
          <w:rFonts w:ascii="ＭＳ 明朝" w:eastAsia="ＭＳ 明朝" w:hAnsi="ＭＳ 明朝" w:hint="eastAsia"/>
          <w:sz w:val="24"/>
          <w:szCs w:val="24"/>
        </w:rPr>
        <w:t>では、競争入札における設計図書等の閲覧について、紙により作成し各参加者に必要に応じて複写していただく方式をとっておりましたが、発注事務の効率化及び参加者等の利便性の向上等を図ることを目的として、次のとおり設計図書等を電子化いたします。</w:t>
      </w:r>
    </w:p>
    <w:p w:rsidR="008E383F" w:rsidRPr="00C1474C" w:rsidRDefault="008E383F" w:rsidP="008E383F">
      <w:pPr>
        <w:rPr>
          <w:rFonts w:ascii="ＭＳ 明朝" w:eastAsia="ＭＳ 明朝" w:hAnsi="ＭＳ 明朝"/>
          <w:sz w:val="24"/>
          <w:szCs w:val="24"/>
        </w:rPr>
      </w:pPr>
    </w:p>
    <w:p w:rsidR="008E383F" w:rsidRPr="008E383F" w:rsidRDefault="008E383F" w:rsidP="008E383F">
      <w:pPr>
        <w:rPr>
          <w:rFonts w:ascii="ＭＳ 明朝" w:eastAsia="ＭＳ 明朝" w:hAnsi="ＭＳ 明朝"/>
          <w:sz w:val="24"/>
          <w:szCs w:val="24"/>
        </w:rPr>
      </w:pPr>
      <w:r w:rsidRPr="008E383F">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8E383F">
        <w:rPr>
          <w:rFonts w:ascii="ＭＳ 明朝" w:eastAsia="ＭＳ 明朝" w:hAnsi="ＭＳ 明朝"/>
          <w:sz w:val="24"/>
          <w:szCs w:val="24"/>
        </w:rPr>
        <w:t>開始時期</w:t>
      </w:r>
    </w:p>
    <w:p w:rsidR="008E383F" w:rsidRPr="008E383F" w:rsidRDefault="008E383F" w:rsidP="008E383F">
      <w:pPr>
        <w:ind w:firstLineChars="200" w:firstLine="465"/>
        <w:rPr>
          <w:rFonts w:ascii="ＭＳ 明朝" w:eastAsia="ＭＳ 明朝" w:hAnsi="ＭＳ 明朝"/>
          <w:sz w:val="24"/>
          <w:szCs w:val="24"/>
        </w:rPr>
      </w:pPr>
      <w:r w:rsidRPr="008E383F">
        <w:rPr>
          <w:rFonts w:ascii="ＭＳ 明朝" w:eastAsia="ＭＳ 明朝" w:hAnsi="ＭＳ 明朝" w:hint="eastAsia"/>
          <w:sz w:val="24"/>
          <w:szCs w:val="24"/>
        </w:rPr>
        <w:t>令和</w:t>
      </w:r>
      <w:r>
        <w:rPr>
          <w:rFonts w:ascii="ＭＳ 明朝" w:eastAsia="ＭＳ 明朝" w:hAnsi="ＭＳ 明朝" w:hint="eastAsia"/>
          <w:sz w:val="24"/>
          <w:szCs w:val="24"/>
        </w:rPr>
        <w:t>３</w:t>
      </w:r>
      <w:r w:rsidRPr="008E383F">
        <w:rPr>
          <w:rFonts w:ascii="ＭＳ 明朝" w:eastAsia="ＭＳ 明朝" w:hAnsi="ＭＳ 明朝" w:hint="eastAsia"/>
          <w:sz w:val="24"/>
          <w:szCs w:val="24"/>
        </w:rPr>
        <w:t>年</w:t>
      </w:r>
      <w:r>
        <w:rPr>
          <w:rFonts w:ascii="ＭＳ 明朝" w:eastAsia="ＭＳ 明朝" w:hAnsi="ＭＳ 明朝" w:hint="eastAsia"/>
          <w:sz w:val="24"/>
          <w:szCs w:val="24"/>
        </w:rPr>
        <w:t>５</w:t>
      </w:r>
      <w:r w:rsidRPr="008E383F">
        <w:rPr>
          <w:rFonts w:ascii="ＭＳ 明朝" w:eastAsia="ＭＳ 明朝" w:hAnsi="ＭＳ 明朝" w:hint="eastAsia"/>
          <w:sz w:val="24"/>
          <w:szCs w:val="24"/>
        </w:rPr>
        <w:t>月</w:t>
      </w:r>
      <w:r>
        <w:rPr>
          <w:rFonts w:ascii="ＭＳ 明朝" w:eastAsia="ＭＳ 明朝" w:hAnsi="ＭＳ 明朝" w:hint="eastAsia"/>
          <w:sz w:val="24"/>
          <w:szCs w:val="24"/>
        </w:rPr>
        <w:t>21</w:t>
      </w:r>
      <w:r w:rsidRPr="008E383F">
        <w:rPr>
          <w:rFonts w:ascii="ＭＳ 明朝" w:eastAsia="ＭＳ 明朝" w:hAnsi="ＭＳ 明朝" w:hint="eastAsia"/>
          <w:sz w:val="24"/>
          <w:szCs w:val="24"/>
        </w:rPr>
        <w:t>日以降の競争入札及び随意契約の通知から適用</w:t>
      </w:r>
      <w:r w:rsidR="00F45AF5">
        <w:rPr>
          <w:rFonts w:ascii="ＭＳ 明朝" w:eastAsia="ＭＳ 明朝" w:hAnsi="ＭＳ 明朝" w:hint="eastAsia"/>
          <w:sz w:val="24"/>
          <w:szCs w:val="24"/>
        </w:rPr>
        <w:t>となります。</w:t>
      </w:r>
    </w:p>
    <w:p w:rsidR="008E383F" w:rsidRPr="008E383F" w:rsidRDefault="008E383F" w:rsidP="008E383F">
      <w:pPr>
        <w:rPr>
          <w:rFonts w:ascii="ＭＳ 明朝" w:eastAsia="ＭＳ 明朝" w:hAnsi="ＭＳ 明朝"/>
          <w:sz w:val="24"/>
          <w:szCs w:val="24"/>
        </w:rPr>
      </w:pPr>
      <w:r w:rsidRPr="008E383F">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8E383F">
        <w:rPr>
          <w:rFonts w:ascii="ＭＳ 明朝" w:eastAsia="ＭＳ 明朝" w:hAnsi="ＭＳ 明朝"/>
          <w:sz w:val="24"/>
          <w:szCs w:val="24"/>
        </w:rPr>
        <w:t>提供方法等について</w:t>
      </w:r>
    </w:p>
    <w:p w:rsidR="008E383F" w:rsidRPr="008E383F" w:rsidRDefault="008E383F" w:rsidP="008E383F">
      <w:pPr>
        <w:ind w:firstLineChars="100" w:firstLine="232"/>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Pr="008E383F">
        <w:rPr>
          <w:rFonts w:ascii="ＭＳ 明朝" w:eastAsia="ＭＳ 明朝" w:hAnsi="ＭＳ 明朝" w:hint="eastAsia"/>
          <w:sz w:val="24"/>
          <w:szCs w:val="24"/>
        </w:rPr>
        <w:t>対象となる競争入札</w:t>
      </w:r>
    </w:p>
    <w:p w:rsidR="008E383F" w:rsidRDefault="008E383F" w:rsidP="008E383F">
      <w:pPr>
        <w:ind w:leftChars="200" w:left="405" w:firstLineChars="100" w:firstLine="232"/>
        <w:rPr>
          <w:rFonts w:ascii="ＭＳ 明朝" w:eastAsia="ＭＳ 明朝" w:hAnsi="ＭＳ 明朝"/>
          <w:sz w:val="24"/>
          <w:szCs w:val="24"/>
        </w:rPr>
      </w:pPr>
      <w:r w:rsidRPr="008E383F">
        <w:rPr>
          <w:rFonts w:ascii="ＭＳ 明朝" w:eastAsia="ＭＳ 明朝" w:hAnsi="ＭＳ 明朝" w:hint="eastAsia"/>
          <w:sz w:val="24"/>
          <w:szCs w:val="24"/>
        </w:rPr>
        <w:t>建設工事</w:t>
      </w:r>
      <w:r w:rsidR="00F45AF5">
        <w:rPr>
          <w:rFonts w:ascii="ＭＳ 明朝" w:eastAsia="ＭＳ 明朝" w:hAnsi="ＭＳ 明朝" w:hint="eastAsia"/>
          <w:sz w:val="24"/>
          <w:szCs w:val="24"/>
        </w:rPr>
        <w:t>等（</w:t>
      </w:r>
      <w:r w:rsidRPr="008E383F">
        <w:rPr>
          <w:rFonts w:ascii="ＭＳ 明朝" w:eastAsia="ＭＳ 明朝" w:hAnsi="ＭＳ 明朝" w:hint="eastAsia"/>
          <w:sz w:val="24"/>
          <w:szCs w:val="24"/>
        </w:rPr>
        <w:t>これらに係る調査、設計及び工事監理</w:t>
      </w:r>
      <w:r w:rsidR="00F45AF5">
        <w:rPr>
          <w:rFonts w:ascii="ＭＳ 明朝" w:eastAsia="ＭＳ 明朝" w:hAnsi="ＭＳ 明朝" w:hint="eastAsia"/>
          <w:sz w:val="24"/>
          <w:szCs w:val="24"/>
        </w:rPr>
        <w:t>を含む。）</w:t>
      </w:r>
      <w:r w:rsidRPr="008E383F">
        <w:rPr>
          <w:rFonts w:ascii="ＭＳ 明朝" w:eastAsia="ＭＳ 明朝" w:hAnsi="ＭＳ 明朝" w:hint="eastAsia"/>
          <w:sz w:val="24"/>
          <w:szCs w:val="24"/>
        </w:rPr>
        <w:t>に付するものが対象</w:t>
      </w:r>
      <w:r w:rsidR="00F45AF5">
        <w:rPr>
          <w:rFonts w:ascii="ＭＳ 明朝" w:eastAsia="ＭＳ 明朝" w:hAnsi="ＭＳ 明朝" w:hint="eastAsia"/>
          <w:sz w:val="24"/>
          <w:szCs w:val="24"/>
        </w:rPr>
        <w:t>となります。</w:t>
      </w:r>
    </w:p>
    <w:p w:rsidR="008E383F" w:rsidRPr="008E383F" w:rsidRDefault="008E383F" w:rsidP="008E383F">
      <w:pPr>
        <w:ind w:firstLineChars="100" w:firstLine="232"/>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Pr="008E383F">
        <w:rPr>
          <w:rFonts w:ascii="ＭＳ 明朝" w:eastAsia="ＭＳ 明朝" w:hAnsi="ＭＳ 明朝" w:hint="eastAsia"/>
          <w:sz w:val="24"/>
          <w:szCs w:val="24"/>
        </w:rPr>
        <w:t>設計図書等の提供方法及び受領</w:t>
      </w:r>
    </w:p>
    <w:p w:rsidR="008E383F" w:rsidRDefault="008E383F" w:rsidP="008E383F">
      <w:pPr>
        <w:ind w:leftChars="200" w:left="405" w:firstLineChars="100" w:firstLine="232"/>
        <w:rPr>
          <w:rFonts w:ascii="ＭＳ 明朝" w:eastAsia="ＭＳ 明朝" w:hAnsi="ＭＳ 明朝"/>
          <w:sz w:val="24"/>
          <w:szCs w:val="24"/>
        </w:rPr>
      </w:pPr>
      <w:r w:rsidRPr="008E383F">
        <w:rPr>
          <w:rFonts w:ascii="ＭＳ 明朝" w:eastAsia="ＭＳ 明朝" w:hAnsi="ＭＳ 明朝" w:hint="eastAsia"/>
          <w:sz w:val="24"/>
          <w:szCs w:val="24"/>
        </w:rPr>
        <w:t>電子化された設計図書等をホームページに掲載いたしますので、指名業者又は入札参加予定者は、ダウンロードして閲覧してください。</w:t>
      </w:r>
    </w:p>
    <w:p w:rsidR="008E383F" w:rsidRPr="008E383F" w:rsidRDefault="008E383F" w:rsidP="008E383F">
      <w:pPr>
        <w:ind w:leftChars="200" w:left="405" w:firstLineChars="100" w:firstLine="232"/>
        <w:rPr>
          <w:rFonts w:ascii="ＭＳ 明朝" w:eastAsia="ＭＳ 明朝" w:hAnsi="ＭＳ 明朝"/>
          <w:sz w:val="24"/>
          <w:szCs w:val="24"/>
        </w:rPr>
      </w:pPr>
      <w:r w:rsidRPr="008E383F">
        <w:rPr>
          <w:rFonts w:ascii="ＭＳ 明朝" w:eastAsia="ＭＳ 明朝" w:hAnsi="ＭＳ 明朝" w:hint="eastAsia"/>
          <w:sz w:val="24"/>
          <w:szCs w:val="24"/>
        </w:rPr>
        <w:t>なお、閲覧用パスワードについては、</w:t>
      </w:r>
      <w:r w:rsidR="00C1474C">
        <w:rPr>
          <w:rFonts w:ascii="ＭＳ 明朝" w:eastAsia="ＭＳ 明朝" w:hAnsi="ＭＳ 明朝" w:hint="eastAsia"/>
          <w:sz w:val="24"/>
          <w:szCs w:val="24"/>
        </w:rPr>
        <w:t>一般</w:t>
      </w:r>
      <w:r w:rsidR="008E32ED">
        <w:rPr>
          <w:rFonts w:ascii="ＭＳ 明朝" w:eastAsia="ＭＳ 明朝" w:hAnsi="ＭＳ 明朝" w:hint="eastAsia"/>
          <w:sz w:val="24"/>
          <w:szCs w:val="24"/>
        </w:rPr>
        <w:t>競争</w:t>
      </w:r>
      <w:r w:rsidR="00C1474C">
        <w:rPr>
          <w:rFonts w:ascii="ＭＳ 明朝" w:eastAsia="ＭＳ 明朝" w:hAnsi="ＭＳ 明朝" w:hint="eastAsia"/>
          <w:sz w:val="24"/>
          <w:szCs w:val="24"/>
        </w:rPr>
        <w:t>入札は、「</w:t>
      </w:r>
      <w:r w:rsidR="008E32ED">
        <w:rPr>
          <w:rFonts w:ascii="ＭＳ 明朝" w:eastAsia="ＭＳ 明朝" w:hAnsi="ＭＳ 明朝" w:hint="eastAsia"/>
          <w:sz w:val="24"/>
          <w:szCs w:val="24"/>
        </w:rPr>
        <w:t>公告</w:t>
      </w:r>
      <w:r w:rsidR="00C1474C">
        <w:rPr>
          <w:rFonts w:ascii="ＭＳ 明朝" w:eastAsia="ＭＳ 明朝" w:hAnsi="ＭＳ 明朝" w:hint="eastAsia"/>
          <w:sz w:val="24"/>
          <w:szCs w:val="24"/>
        </w:rPr>
        <w:t>」で、</w:t>
      </w:r>
      <w:r w:rsidRPr="008E383F">
        <w:rPr>
          <w:rFonts w:ascii="ＭＳ 明朝" w:eastAsia="ＭＳ 明朝" w:hAnsi="ＭＳ 明朝" w:hint="eastAsia"/>
          <w:sz w:val="24"/>
          <w:szCs w:val="24"/>
        </w:rPr>
        <w:t>指名競争入札の場合は「</w:t>
      </w:r>
      <w:r w:rsidR="00C1474C">
        <w:rPr>
          <w:rFonts w:ascii="ＭＳ 明朝" w:eastAsia="ＭＳ 明朝" w:hAnsi="ＭＳ 明朝" w:hint="eastAsia"/>
          <w:sz w:val="24"/>
          <w:szCs w:val="24"/>
        </w:rPr>
        <w:t>指名通知</w:t>
      </w:r>
      <w:r w:rsidRPr="008E383F">
        <w:rPr>
          <w:rFonts w:ascii="ＭＳ 明朝" w:eastAsia="ＭＳ 明朝" w:hAnsi="ＭＳ 明朝" w:hint="eastAsia"/>
          <w:sz w:val="24"/>
          <w:szCs w:val="24"/>
        </w:rPr>
        <w:t>」に記載し、その他についてはパスワード照会申請書を提出後メールにて閲覧用パスワードを送付します。</w:t>
      </w:r>
    </w:p>
    <w:p w:rsidR="008E383F" w:rsidRPr="008E383F" w:rsidRDefault="008E383F" w:rsidP="008E383F">
      <w:pPr>
        <w:ind w:leftChars="200" w:left="405" w:firstLineChars="100" w:firstLine="232"/>
        <w:rPr>
          <w:rFonts w:ascii="ＭＳ 明朝" w:eastAsia="ＭＳ 明朝" w:hAnsi="ＭＳ 明朝"/>
          <w:sz w:val="24"/>
          <w:szCs w:val="24"/>
        </w:rPr>
      </w:pPr>
      <w:r w:rsidRPr="008E383F">
        <w:rPr>
          <w:rFonts w:ascii="ＭＳ 明朝" w:eastAsia="ＭＳ 明朝" w:hAnsi="ＭＳ 明朝" w:hint="eastAsia"/>
          <w:sz w:val="24"/>
          <w:szCs w:val="24"/>
        </w:rPr>
        <w:t>また、ホームページより設計図書等をダウンロード後、参考様式「指名（見積）通知書受領確認書を提出してください。</w:t>
      </w:r>
    </w:p>
    <w:p w:rsidR="008E383F" w:rsidRPr="008E383F" w:rsidRDefault="008E383F" w:rsidP="008E383F">
      <w:pPr>
        <w:ind w:firstLineChars="100" w:firstLine="232"/>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Pr="008E383F">
        <w:rPr>
          <w:rFonts w:ascii="ＭＳ 明朝" w:eastAsia="ＭＳ 明朝" w:hAnsi="ＭＳ 明朝" w:hint="eastAsia"/>
          <w:sz w:val="24"/>
          <w:szCs w:val="24"/>
        </w:rPr>
        <w:t>図書及びファイル形式等</w:t>
      </w:r>
    </w:p>
    <w:p w:rsidR="008E383F" w:rsidRPr="008E383F" w:rsidRDefault="008E383F" w:rsidP="008E383F">
      <w:pPr>
        <w:ind w:firstLineChars="300" w:firstLine="697"/>
        <w:rPr>
          <w:rFonts w:ascii="ＭＳ 明朝" w:eastAsia="ＭＳ 明朝" w:hAnsi="ＭＳ 明朝"/>
          <w:sz w:val="24"/>
          <w:szCs w:val="24"/>
        </w:rPr>
      </w:pPr>
      <w:r w:rsidRPr="008E383F">
        <w:rPr>
          <w:rFonts w:ascii="ＭＳ 明朝" w:eastAsia="ＭＳ 明朝" w:hAnsi="ＭＳ 明朝" w:hint="eastAsia"/>
          <w:sz w:val="24"/>
          <w:szCs w:val="24"/>
        </w:rPr>
        <w:t>設計図書、仕様書、その他見積に必要な資料をＰＤＦ化します。</w:t>
      </w:r>
    </w:p>
    <w:p w:rsidR="008E383F" w:rsidRPr="008E383F" w:rsidRDefault="008E383F" w:rsidP="008E383F">
      <w:pPr>
        <w:ind w:firstLineChars="100" w:firstLine="232"/>
        <w:rPr>
          <w:rFonts w:ascii="ＭＳ 明朝" w:eastAsia="ＭＳ 明朝" w:hAnsi="ＭＳ 明朝"/>
          <w:sz w:val="24"/>
          <w:szCs w:val="24"/>
        </w:rPr>
      </w:pPr>
      <w:r>
        <w:rPr>
          <w:rFonts w:ascii="ＭＳ 明朝" w:eastAsia="ＭＳ 明朝" w:hAnsi="ＭＳ 明朝" w:hint="eastAsia"/>
          <w:sz w:val="24"/>
          <w:szCs w:val="24"/>
        </w:rPr>
        <w:t xml:space="preserve">(4) </w:t>
      </w:r>
      <w:r w:rsidRPr="008E383F">
        <w:rPr>
          <w:rFonts w:ascii="ＭＳ 明朝" w:eastAsia="ＭＳ 明朝" w:hAnsi="ＭＳ 明朝" w:hint="eastAsia"/>
          <w:sz w:val="24"/>
          <w:szCs w:val="24"/>
        </w:rPr>
        <w:t>設計図書等の取扱い</w:t>
      </w:r>
    </w:p>
    <w:p w:rsidR="008E383F" w:rsidRPr="008E383F" w:rsidRDefault="008E383F" w:rsidP="008E383F">
      <w:pPr>
        <w:ind w:leftChars="200" w:left="405" w:firstLineChars="100" w:firstLine="232"/>
        <w:rPr>
          <w:rFonts w:ascii="ＭＳ 明朝" w:eastAsia="ＭＳ 明朝" w:hAnsi="ＭＳ 明朝"/>
          <w:sz w:val="24"/>
          <w:szCs w:val="24"/>
        </w:rPr>
      </w:pPr>
      <w:r w:rsidRPr="008E383F">
        <w:rPr>
          <w:rFonts w:ascii="ＭＳ 明朝" w:eastAsia="ＭＳ 明朝" w:hAnsi="ＭＳ 明朝" w:hint="eastAsia"/>
          <w:sz w:val="24"/>
          <w:szCs w:val="24"/>
        </w:rPr>
        <w:t>交付を受けた設計図書等は、競争入札の参加者が見積書の作成及び落札した場合の契約履行にのみ使用することとし、それ以外の目的のために使用することはできません。</w:t>
      </w:r>
    </w:p>
    <w:p w:rsidR="008E383F" w:rsidRPr="008E383F" w:rsidRDefault="008E383F" w:rsidP="008E383F">
      <w:pPr>
        <w:ind w:firstLineChars="100" w:firstLine="232"/>
        <w:rPr>
          <w:rFonts w:ascii="ＭＳ 明朝" w:eastAsia="ＭＳ 明朝" w:hAnsi="ＭＳ 明朝"/>
          <w:sz w:val="24"/>
          <w:szCs w:val="24"/>
        </w:rPr>
      </w:pPr>
      <w:r>
        <w:rPr>
          <w:rFonts w:ascii="ＭＳ 明朝" w:eastAsia="ＭＳ 明朝" w:hAnsi="ＭＳ 明朝" w:hint="eastAsia"/>
          <w:sz w:val="24"/>
          <w:szCs w:val="24"/>
        </w:rPr>
        <w:t>(5)</w:t>
      </w:r>
      <w:r>
        <w:rPr>
          <w:rFonts w:ascii="ＭＳ 明朝" w:eastAsia="ＭＳ 明朝" w:hAnsi="ＭＳ 明朝"/>
          <w:sz w:val="24"/>
          <w:szCs w:val="24"/>
        </w:rPr>
        <w:t xml:space="preserve"> </w:t>
      </w:r>
      <w:r w:rsidRPr="008E383F">
        <w:rPr>
          <w:rFonts w:ascii="ＭＳ 明朝" w:eastAsia="ＭＳ 明朝" w:hAnsi="ＭＳ 明朝" w:hint="eastAsia"/>
          <w:sz w:val="24"/>
          <w:szCs w:val="24"/>
        </w:rPr>
        <w:t>その他</w:t>
      </w:r>
    </w:p>
    <w:p w:rsidR="00FC4240" w:rsidRDefault="008E383F" w:rsidP="008E383F">
      <w:pPr>
        <w:ind w:leftChars="200" w:left="405" w:firstLineChars="100" w:firstLine="232"/>
        <w:rPr>
          <w:rFonts w:ascii="ＭＳ 明朝" w:eastAsia="ＭＳ 明朝" w:hAnsi="ＭＳ 明朝"/>
          <w:sz w:val="24"/>
          <w:szCs w:val="24"/>
        </w:rPr>
      </w:pPr>
      <w:r w:rsidRPr="008E383F">
        <w:rPr>
          <w:rFonts w:ascii="ＭＳ 明朝" w:eastAsia="ＭＳ 明朝" w:hAnsi="ＭＳ 明朝" w:hint="eastAsia"/>
          <w:sz w:val="24"/>
          <w:szCs w:val="24"/>
        </w:rPr>
        <w:t>基本的には、従来の紙による貸出、閲覧方法は行わないこととしますが、町内業者</w:t>
      </w:r>
      <w:r>
        <w:rPr>
          <w:rFonts w:ascii="ＭＳ 明朝" w:eastAsia="ＭＳ 明朝" w:hAnsi="ＭＳ 明朝" w:hint="eastAsia"/>
          <w:sz w:val="24"/>
          <w:szCs w:val="24"/>
        </w:rPr>
        <w:t>等</w:t>
      </w:r>
      <w:r w:rsidRPr="008E383F">
        <w:rPr>
          <w:rFonts w:ascii="ＭＳ 明朝" w:eastAsia="ＭＳ 明朝" w:hAnsi="ＭＳ 明朝" w:hint="eastAsia"/>
          <w:sz w:val="24"/>
          <w:szCs w:val="24"/>
        </w:rPr>
        <w:t>でパソコン環境が整備されていないなど、電子化に対応できない場合には、従来の紙による方法を併用しますので、あらかじめ</w:t>
      </w:r>
      <w:bookmarkStart w:id="0" w:name="_GoBack"/>
      <w:bookmarkEnd w:id="0"/>
      <w:r w:rsidRPr="008E383F">
        <w:rPr>
          <w:rFonts w:ascii="ＭＳ 明朝" w:eastAsia="ＭＳ 明朝" w:hAnsi="ＭＳ 明朝" w:hint="eastAsia"/>
          <w:sz w:val="24"/>
          <w:szCs w:val="24"/>
        </w:rPr>
        <w:t>申し出願います。</w:t>
      </w:r>
    </w:p>
    <w:p w:rsidR="008E383F" w:rsidRDefault="008E383F" w:rsidP="008E383F">
      <w:pPr>
        <w:rPr>
          <w:rFonts w:ascii="ＭＳ 明朝" w:eastAsia="ＭＳ 明朝" w:hAnsi="ＭＳ 明朝"/>
          <w:sz w:val="24"/>
          <w:szCs w:val="24"/>
        </w:rPr>
      </w:pPr>
      <w:r>
        <w:rPr>
          <w:rFonts w:ascii="ＭＳ 明朝" w:eastAsia="ＭＳ 明朝" w:hAnsi="ＭＳ 明朝" w:hint="eastAsia"/>
          <w:sz w:val="24"/>
          <w:szCs w:val="24"/>
        </w:rPr>
        <w:t>３　問い合わせ先</w:t>
      </w:r>
    </w:p>
    <w:p w:rsidR="008E383F" w:rsidRPr="008E383F" w:rsidRDefault="008E383F" w:rsidP="008E383F">
      <w:pPr>
        <w:rPr>
          <w:rFonts w:ascii="ＭＳ 明朝" w:eastAsia="ＭＳ 明朝" w:hAnsi="ＭＳ 明朝"/>
          <w:sz w:val="24"/>
          <w:szCs w:val="24"/>
        </w:rPr>
      </w:pPr>
      <w:r>
        <w:rPr>
          <w:rFonts w:ascii="ＭＳ 明朝" w:eastAsia="ＭＳ 明朝" w:hAnsi="ＭＳ 明朝" w:hint="eastAsia"/>
          <w:sz w:val="24"/>
          <w:szCs w:val="24"/>
        </w:rPr>
        <w:t xml:space="preserve">　　総務課総務担当（電話0125-77-2211）</w:t>
      </w:r>
    </w:p>
    <w:sectPr w:rsidR="008E383F" w:rsidRPr="008E383F" w:rsidSect="008E383F">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5D0A" w:rsidRDefault="009E5D0A" w:rsidP="00C1474C">
      <w:r>
        <w:separator/>
      </w:r>
    </w:p>
  </w:endnote>
  <w:endnote w:type="continuationSeparator" w:id="0">
    <w:p w:rsidR="009E5D0A" w:rsidRDefault="009E5D0A" w:rsidP="00C1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5D0A" w:rsidRDefault="009E5D0A" w:rsidP="00C1474C">
      <w:r>
        <w:separator/>
      </w:r>
    </w:p>
  </w:footnote>
  <w:footnote w:type="continuationSeparator" w:id="0">
    <w:p w:rsidR="009E5D0A" w:rsidRDefault="009E5D0A" w:rsidP="00C1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3F"/>
    <w:rsid w:val="0026498F"/>
    <w:rsid w:val="003F3A8B"/>
    <w:rsid w:val="008E32ED"/>
    <w:rsid w:val="008E383F"/>
    <w:rsid w:val="009E5D0A"/>
    <w:rsid w:val="00AE0CFB"/>
    <w:rsid w:val="00C1474C"/>
    <w:rsid w:val="00EB145C"/>
    <w:rsid w:val="00F45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0DA3E"/>
  <w15:chartTrackingRefBased/>
  <w15:docId w15:val="{EBB0C7B7-11EF-41AA-A558-956BDAA2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383F"/>
  </w:style>
  <w:style w:type="character" w:customStyle="1" w:styleId="a4">
    <w:name w:val="日付 (文字)"/>
    <w:basedOn w:val="a0"/>
    <w:link w:val="a3"/>
    <w:uiPriority w:val="99"/>
    <w:semiHidden/>
    <w:rsid w:val="008E383F"/>
  </w:style>
  <w:style w:type="paragraph" w:styleId="a5">
    <w:name w:val="header"/>
    <w:basedOn w:val="a"/>
    <w:link w:val="a6"/>
    <w:uiPriority w:val="99"/>
    <w:unhideWhenUsed/>
    <w:rsid w:val="00C1474C"/>
    <w:pPr>
      <w:tabs>
        <w:tab w:val="center" w:pos="4252"/>
        <w:tab w:val="right" w:pos="8504"/>
      </w:tabs>
      <w:snapToGrid w:val="0"/>
    </w:pPr>
  </w:style>
  <w:style w:type="character" w:customStyle="1" w:styleId="a6">
    <w:name w:val="ヘッダー (文字)"/>
    <w:basedOn w:val="a0"/>
    <w:link w:val="a5"/>
    <w:uiPriority w:val="99"/>
    <w:rsid w:val="00C1474C"/>
  </w:style>
  <w:style w:type="paragraph" w:styleId="a7">
    <w:name w:val="footer"/>
    <w:basedOn w:val="a"/>
    <w:link w:val="a8"/>
    <w:uiPriority w:val="99"/>
    <w:unhideWhenUsed/>
    <w:rsid w:val="00C1474C"/>
    <w:pPr>
      <w:tabs>
        <w:tab w:val="center" w:pos="4252"/>
        <w:tab w:val="right" w:pos="8504"/>
      </w:tabs>
      <w:snapToGrid w:val="0"/>
    </w:pPr>
  </w:style>
  <w:style w:type="character" w:customStyle="1" w:styleId="a8">
    <w:name w:val="フッター (文字)"/>
    <w:basedOn w:val="a0"/>
    <w:link w:val="a7"/>
    <w:uiPriority w:val="99"/>
    <w:rsid w:val="00C1474C"/>
  </w:style>
  <w:style w:type="paragraph" w:styleId="a9">
    <w:name w:val="Balloon Text"/>
    <w:basedOn w:val="a"/>
    <w:link w:val="aa"/>
    <w:uiPriority w:val="99"/>
    <w:semiHidden/>
    <w:unhideWhenUsed/>
    <w:rsid w:val="00C147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4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FAC4-EF0D-45ED-ACB9-3E7DE4CA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INT1707</dc:creator>
  <cp:keywords/>
  <dc:description/>
  <cp:lastModifiedBy>INT1707</cp:lastModifiedBy>
  <cp:revision>3</cp:revision>
  <cp:lastPrinted>2021-05-18T07:53:00Z</cp:lastPrinted>
  <dcterms:created xsi:type="dcterms:W3CDTF">2021-05-17T05:37:00Z</dcterms:created>
  <dcterms:modified xsi:type="dcterms:W3CDTF">2021-05-18T08:09:00Z</dcterms:modified>
</cp:coreProperties>
</file>